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2681" w14:textId="14745BF6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</w:rPr>
        <w:t>Reflectieformulier bezoek open dag / voorlichting</w:t>
      </w:r>
      <w:r w:rsidR="002D3F25">
        <w:rPr>
          <w:rStyle w:val="normaltextrun"/>
          <w:rFonts w:ascii="Arial" w:hAnsi="Arial" w:cs="Arial"/>
          <w:b/>
          <w:bCs/>
        </w:rPr>
        <w:t xml:space="preserve"> 2021</w:t>
      </w:r>
      <w:r w:rsidR="00D62111">
        <w:rPr>
          <w:rStyle w:val="normaltextrun"/>
          <w:rFonts w:ascii="Arial" w:hAnsi="Arial" w:cs="Arial"/>
          <w:b/>
          <w:bCs/>
        </w:rPr>
        <w:t>-2022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72F2E2A0" w14:textId="77777777" w:rsidR="00825E89" w:rsidRDefault="00825E89" w:rsidP="00825E89">
      <w:pPr>
        <w:pStyle w:val="paragraph"/>
        <w:textAlignment w:val="baseline"/>
      </w:pPr>
      <w:r>
        <w:rPr>
          <w:rStyle w:val="eop"/>
          <w:rFonts w:ascii="Arial" w:hAnsi="Arial" w:cs="Arial"/>
        </w:rPr>
        <w:t> </w:t>
      </w:r>
    </w:p>
    <w:p w14:paraId="6AED0411" w14:textId="38038B28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Als je een open dag of voorlichting hebt bezocht, vul je dit reflectieformulier in. Dit formulier bespreek je tijdens een loopbaangesprek met je mentor</w:t>
      </w:r>
      <w:r w:rsidR="002D3F25">
        <w:rPr>
          <w:rStyle w:val="normaltextrun"/>
          <w:rFonts w:ascii="Arial" w:hAnsi="Arial" w:cs="Arial"/>
        </w:rPr>
        <w:t>. Sla het reflectieformulier in je WIKIWIJS portfolio op.</w:t>
      </w:r>
    </w:p>
    <w:p w14:paraId="26FD845F" w14:textId="4EF8BB1E" w:rsidR="00825E89" w:rsidRPr="00825E89" w:rsidRDefault="00825E89" w:rsidP="00825E89">
      <w:pPr>
        <w:pStyle w:val="paragraph"/>
        <w:textAlignment w:val="baseline"/>
        <w:rPr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Algemene gegevens</w:t>
      </w:r>
      <w:r w:rsidRPr="00825E89">
        <w:rPr>
          <w:rStyle w:val="eop"/>
          <w:rFonts w:ascii="Arial" w:hAnsi="Arial" w:cs="Arial"/>
          <w:b/>
          <w:bCs/>
        </w:rPr>
        <w:t> </w:t>
      </w:r>
    </w:p>
    <w:p w14:paraId="66CBF8E4" w14:textId="2A458503" w:rsidR="00825E89" w:rsidRPr="002422CA" w:rsidRDefault="00825E89" w:rsidP="00825E89">
      <w:pPr>
        <w:pStyle w:val="paragraph"/>
        <w:textAlignment w:val="baseline"/>
        <w:rPr>
          <w:i/>
          <w:iCs/>
        </w:rPr>
      </w:pPr>
      <w:r>
        <w:rPr>
          <w:rStyle w:val="contextualspellingandgrammarerror"/>
          <w:rFonts w:ascii="Arial" w:hAnsi="Arial" w:cs="Arial"/>
        </w:rPr>
        <w:t>Naam:</w:t>
      </w:r>
      <w:r>
        <w:rPr>
          <w:rStyle w:val="eop"/>
          <w:rFonts w:ascii="Arial" w:hAnsi="Arial" w:cs="Arial"/>
        </w:rPr>
        <w:t> </w:t>
      </w:r>
      <w:r w:rsidR="002422CA" w:rsidRPr="002422CA">
        <w:rPr>
          <w:rStyle w:val="eop"/>
          <w:rFonts w:ascii="Arial" w:hAnsi="Arial" w:cs="Arial"/>
          <w:i/>
          <w:iCs/>
        </w:rPr>
        <w:t>Lexie Romme</w:t>
      </w:r>
    </w:p>
    <w:p w14:paraId="3A182E80" w14:textId="1E21C046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Klas:</w:t>
      </w:r>
      <w:r w:rsidR="002422CA">
        <w:rPr>
          <w:rStyle w:val="normaltextrun"/>
          <w:rFonts w:ascii="Arial" w:hAnsi="Arial" w:cs="Arial"/>
        </w:rPr>
        <w:t xml:space="preserve"> </w:t>
      </w:r>
      <w:r w:rsidR="002422CA" w:rsidRPr="002422CA">
        <w:rPr>
          <w:rStyle w:val="normaltextrun"/>
          <w:rFonts w:ascii="Arial" w:hAnsi="Arial" w:cs="Arial"/>
          <w:i/>
          <w:iCs/>
        </w:rPr>
        <w:t>3m3</w:t>
      </w:r>
    </w:p>
    <w:p w14:paraId="7410F514" w14:textId="0C8B43CE" w:rsidR="00825E89" w:rsidRPr="002422CA" w:rsidRDefault="00825E89" w:rsidP="00825E89">
      <w:pPr>
        <w:pStyle w:val="paragraph"/>
        <w:textAlignment w:val="baseline"/>
        <w:rPr>
          <w:rStyle w:val="eop"/>
          <w:rFonts w:ascii="Arial" w:hAnsi="Arial" w:cs="Arial"/>
          <w:b/>
          <w:bCs/>
          <w:i/>
          <w:iCs/>
        </w:rPr>
      </w:pPr>
      <w:r>
        <w:rPr>
          <w:rStyle w:val="normaltextrun"/>
          <w:rFonts w:ascii="Arial" w:hAnsi="Arial" w:cs="Arial"/>
        </w:rPr>
        <w:t>Mentor</w:t>
      </w:r>
      <w:r w:rsidRPr="002422CA">
        <w:rPr>
          <w:rStyle w:val="normaltextrun"/>
          <w:rFonts w:ascii="Arial" w:hAnsi="Arial" w:cs="Arial"/>
          <w:i/>
          <w:iCs/>
        </w:rPr>
        <w:t xml:space="preserve">: </w:t>
      </w:r>
      <w:r w:rsidR="002422CA" w:rsidRPr="002422CA">
        <w:rPr>
          <w:rStyle w:val="normaltextrun"/>
          <w:rFonts w:ascii="Arial" w:hAnsi="Arial" w:cs="Arial"/>
          <w:i/>
          <w:iCs/>
        </w:rPr>
        <w:t xml:space="preserve">mevrouw van der molen </w:t>
      </w:r>
    </w:p>
    <w:p w14:paraId="04EEF334" w14:textId="656879AE" w:rsidR="00825E89" w:rsidRPr="00825E89" w:rsidRDefault="00825E89" w:rsidP="00825E89">
      <w:pPr>
        <w:pStyle w:val="paragraph"/>
        <w:textAlignment w:val="baseline"/>
        <w:rPr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Verwachtingen</w:t>
      </w:r>
      <w:r w:rsidRPr="00825E89">
        <w:rPr>
          <w:rStyle w:val="eop"/>
          <w:rFonts w:ascii="Arial" w:hAnsi="Arial" w:cs="Arial"/>
          <w:b/>
          <w:bCs/>
        </w:rPr>
        <w:t> </w:t>
      </w:r>
    </w:p>
    <w:p w14:paraId="449D87BD" w14:textId="55B4FCCB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Wat verwachtte je van de open dag/ voorlichting voordat je deze bezocht?</w:t>
      </w:r>
      <w:r>
        <w:rPr>
          <w:rStyle w:val="eop"/>
          <w:rFonts w:ascii="Arial" w:hAnsi="Arial" w:cs="Arial"/>
        </w:rPr>
        <w:t> </w:t>
      </w:r>
    </w:p>
    <w:p w14:paraId="1B52D21D" w14:textId="7BC4BF60" w:rsidR="002422CA" w:rsidRPr="002422CA" w:rsidRDefault="002422CA" w:rsidP="00825E89">
      <w:pPr>
        <w:pStyle w:val="paragraph"/>
        <w:textAlignment w:val="baseline"/>
        <w:rPr>
          <w:rStyle w:val="eop"/>
          <w:rFonts w:ascii="Arial" w:hAnsi="Arial" w:cs="Arial"/>
          <w:i/>
          <w:iCs/>
        </w:rPr>
      </w:pPr>
      <w:r w:rsidRPr="002422CA">
        <w:rPr>
          <w:rStyle w:val="eop"/>
          <w:rFonts w:ascii="Arial" w:hAnsi="Arial" w:cs="Arial"/>
          <w:i/>
          <w:iCs/>
        </w:rPr>
        <w:t>Dat ik meer te weten kreeg hoe het vervolg van de havo er uit ziet.</w:t>
      </w:r>
    </w:p>
    <w:p w14:paraId="3C22033C" w14:textId="336AE3CB" w:rsidR="00825E89" w:rsidRDefault="006548CE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br/>
      </w:r>
      <w:r w:rsidR="00825E89">
        <w:rPr>
          <w:rStyle w:val="normaltextrun"/>
          <w:rFonts w:ascii="Arial" w:hAnsi="Arial" w:cs="Arial"/>
        </w:rPr>
        <w:t>Waarom heb je voor deze open dag/ voorlichting gekozen?</w:t>
      </w:r>
      <w:r w:rsidR="00825E89">
        <w:rPr>
          <w:rStyle w:val="eop"/>
          <w:rFonts w:ascii="Arial" w:hAnsi="Arial" w:cs="Arial"/>
        </w:rPr>
        <w:t> </w:t>
      </w:r>
      <w:r w:rsidR="00825E89">
        <w:rPr>
          <w:rStyle w:val="normaltextrun"/>
          <w:rFonts w:ascii="Arial" w:hAnsi="Arial" w:cs="Arial"/>
        </w:rPr>
        <w:t>Wat vond je van je (online) bezoek? Op welke punten kwam dit overeen met je verwachtingen en op welke punten niet?</w:t>
      </w:r>
    </w:p>
    <w:p w14:paraId="416803B0" w14:textId="55E4F855" w:rsidR="00825E89" w:rsidRPr="002422CA" w:rsidRDefault="002422CA" w:rsidP="00825E89">
      <w:pPr>
        <w:pStyle w:val="paragraph"/>
        <w:textAlignment w:val="baseline"/>
        <w:rPr>
          <w:rStyle w:val="normaltextrun"/>
          <w:rFonts w:ascii="Arial" w:hAnsi="Arial" w:cs="Arial"/>
          <w:i/>
          <w:iCs/>
        </w:rPr>
      </w:pPr>
      <w:r>
        <w:rPr>
          <w:rStyle w:val="normaltextrun"/>
          <w:rFonts w:ascii="Arial" w:hAnsi="Arial" w:cs="Arial"/>
          <w:i/>
          <w:iCs/>
        </w:rPr>
        <w:t>Ik vond dat het meer bij de havo voorlichting ging over het 4</w:t>
      </w:r>
      <w:r w:rsidRPr="002422CA">
        <w:rPr>
          <w:rStyle w:val="normaltextrun"/>
          <w:rFonts w:ascii="Arial" w:hAnsi="Arial" w:cs="Arial"/>
          <w:i/>
          <w:iCs/>
          <w:vertAlign w:val="superscript"/>
        </w:rPr>
        <w:t>de</w:t>
      </w:r>
      <w:r>
        <w:rPr>
          <w:rStyle w:val="normaltextrun"/>
          <w:rFonts w:ascii="Arial" w:hAnsi="Arial" w:cs="Arial"/>
          <w:i/>
          <w:iCs/>
        </w:rPr>
        <w:t xml:space="preserve"> jaar dan dat het over de 3</w:t>
      </w:r>
      <w:r w:rsidRPr="002422CA">
        <w:rPr>
          <w:rStyle w:val="normaltextrun"/>
          <w:rFonts w:ascii="Arial" w:hAnsi="Arial" w:cs="Arial"/>
          <w:i/>
          <w:iCs/>
          <w:vertAlign w:val="superscript"/>
        </w:rPr>
        <w:t>de</w:t>
      </w:r>
      <w:r>
        <w:rPr>
          <w:rStyle w:val="normaltextrun"/>
          <w:rFonts w:ascii="Arial" w:hAnsi="Arial" w:cs="Arial"/>
          <w:i/>
          <w:iCs/>
        </w:rPr>
        <w:t xml:space="preserve"> jaar. En wat minder over de 3</w:t>
      </w:r>
      <w:r w:rsidRPr="002422CA">
        <w:rPr>
          <w:rStyle w:val="normaltextrun"/>
          <w:rFonts w:ascii="Arial" w:hAnsi="Arial" w:cs="Arial"/>
          <w:i/>
          <w:iCs/>
          <w:vertAlign w:val="superscript"/>
        </w:rPr>
        <w:t>de</w:t>
      </w:r>
      <w:r>
        <w:rPr>
          <w:rStyle w:val="normaltextrun"/>
          <w:rFonts w:ascii="Arial" w:hAnsi="Arial" w:cs="Arial"/>
          <w:i/>
          <w:iCs/>
        </w:rPr>
        <w:t xml:space="preserve"> jaar. </w:t>
      </w:r>
    </w:p>
    <w:p w14:paraId="2C1F8434" w14:textId="5539C98B" w:rsidR="00825E89" w:rsidRPr="00825E89" w:rsidRDefault="00825E89" w:rsidP="00825E89">
      <w:pPr>
        <w:pStyle w:val="paragraph"/>
        <w:textAlignment w:val="baseline"/>
        <w:rPr>
          <w:rStyle w:val="normaltextrun"/>
          <w:rFonts w:ascii="Arial" w:hAnsi="Arial" w:cs="Arial"/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Informatie</w:t>
      </w:r>
    </w:p>
    <w:p w14:paraId="4D373497" w14:textId="1471F955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Welke nieuwe/bruikbare informatie heb je gekregen?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Heeft deelname aan de online</w:t>
      </w:r>
      <w:r w:rsidR="002D3F25">
        <w:rPr>
          <w:rStyle w:val="normaltextrun"/>
          <w:rFonts w:ascii="Arial" w:hAnsi="Arial" w:cs="Arial"/>
        </w:rPr>
        <w:t xml:space="preserve">/ </w:t>
      </w:r>
      <w:r>
        <w:rPr>
          <w:rStyle w:val="normaltextrun"/>
          <w:rFonts w:ascii="Arial" w:hAnsi="Arial" w:cs="Arial"/>
        </w:rPr>
        <w:t>life open dag of voorlichting een bijdrage geleverd aan de keuze voor je vervolgopleiding? Waarom wel/niet?</w:t>
      </w:r>
      <w:r>
        <w:rPr>
          <w:rStyle w:val="eop"/>
          <w:rFonts w:ascii="Arial" w:hAnsi="Arial" w:cs="Arial"/>
        </w:rPr>
        <w:t> </w:t>
      </w:r>
    </w:p>
    <w:p w14:paraId="642C2EE8" w14:textId="4AD37D8C" w:rsidR="00825E89" w:rsidRPr="002422CA" w:rsidRDefault="00D36C93" w:rsidP="00825E89">
      <w:pPr>
        <w:pStyle w:val="paragraph"/>
        <w:textAlignment w:val="baseline"/>
        <w:rPr>
          <w:rStyle w:val="eop"/>
          <w:rFonts w:ascii="Arial" w:hAnsi="Arial" w:cs="Arial"/>
          <w:i/>
          <w:iCs/>
        </w:rPr>
      </w:pPr>
      <w:r>
        <w:rPr>
          <w:rStyle w:val="eop"/>
          <w:rFonts w:ascii="Arial" w:hAnsi="Arial" w:cs="Arial"/>
          <w:i/>
          <w:iCs/>
        </w:rPr>
        <w:t>Wel want de richting die ik op wil is alles makkelijker te bereiken met havo dus daarom wil ik nog na de mavo havo doen.</w:t>
      </w:r>
    </w:p>
    <w:p w14:paraId="26213C49" w14:textId="7777777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081007E" w14:textId="13248964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Welke vrag</w:t>
      </w:r>
      <w:r>
        <w:rPr>
          <w:rStyle w:val="eop"/>
          <w:rFonts w:ascii="Arial" w:hAnsi="Arial" w:cs="Arial"/>
        </w:rPr>
        <w:t>en heb je nog na je bezoek?</w:t>
      </w:r>
    </w:p>
    <w:p w14:paraId="7BB76B0F" w14:textId="22EFF852" w:rsidR="00825E89" w:rsidRPr="00D36C93" w:rsidRDefault="00D36C93" w:rsidP="00825E89">
      <w:pPr>
        <w:pStyle w:val="paragraph"/>
        <w:textAlignment w:val="baseline"/>
        <w:rPr>
          <w:rStyle w:val="eop"/>
          <w:rFonts w:ascii="Arial" w:hAnsi="Arial" w:cs="Arial"/>
          <w:i/>
          <w:iCs/>
        </w:rPr>
      </w:pPr>
      <w:r>
        <w:rPr>
          <w:rStyle w:val="eop"/>
          <w:rFonts w:ascii="Arial" w:hAnsi="Arial" w:cs="Arial"/>
          <w:i/>
          <w:iCs/>
        </w:rPr>
        <w:t xml:space="preserve">Eigenlijk heb ik geen vragen. </w:t>
      </w:r>
    </w:p>
    <w:p w14:paraId="160B92D5" w14:textId="7777777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0B8DC2B2" w14:textId="77777777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Wat is jouw volgende actie (op het gebied van keuze voor je vervolgopleiding)?</w:t>
      </w:r>
      <w:r>
        <w:rPr>
          <w:rStyle w:val="eop"/>
          <w:rFonts w:ascii="Arial" w:hAnsi="Arial" w:cs="Arial"/>
        </w:rPr>
        <w:t> </w:t>
      </w:r>
    </w:p>
    <w:p w14:paraId="4E52C5B1" w14:textId="1FCA14C6" w:rsidR="00825E89" w:rsidRPr="00D36C93" w:rsidRDefault="00D36C93" w:rsidP="00825E89">
      <w:pPr>
        <w:pStyle w:val="paragraph"/>
        <w:textAlignment w:val="baseline"/>
        <w:rPr>
          <w:rStyle w:val="eop"/>
          <w:rFonts w:ascii="Arial" w:hAnsi="Arial" w:cs="Arial"/>
          <w:i/>
          <w:iCs/>
        </w:rPr>
      </w:pPr>
      <w:r>
        <w:rPr>
          <w:rStyle w:val="eop"/>
          <w:rFonts w:ascii="Arial" w:hAnsi="Arial" w:cs="Arial"/>
          <w:i/>
          <w:iCs/>
        </w:rPr>
        <w:t xml:space="preserve">Na de mavo de havo doen en daarna een opleiding in het ziekenhuis doen. </w:t>
      </w:r>
    </w:p>
    <w:sectPr w:rsidR="00825E89" w:rsidRPr="00D3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89"/>
    <w:rsid w:val="002422CA"/>
    <w:rsid w:val="002D3F25"/>
    <w:rsid w:val="006548CE"/>
    <w:rsid w:val="00723550"/>
    <w:rsid w:val="00825E89"/>
    <w:rsid w:val="009A258C"/>
    <w:rsid w:val="00D36C93"/>
    <w:rsid w:val="00D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5D5"/>
  <w15:chartTrackingRefBased/>
  <w15:docId w15:val="{7F43E888-7850-4A34-B40A-7257902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2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25E89"/>
  </w:style>
  <w:style w:type="character" w:customStyle="1" w:styleId="eop">
    <w:name w:val="eop"/>
    <w:basedOn w:val="Standaardalinea-lettertype"/>
    <w:rsid w:val="00825E89"/>
  </w:style>
  <w:style w:type="character" w:customStyle="1" w:styleId="contextualspellingandgrammarerror">
    <w:name w:val="contextualspellingandgrammarerror"/>
    <w:basedOn w:val="Standaardalinea-lettertype"/>
    <w:rsid w:val="00825E89"/>
  </w:style>
  <w:style w:type="character" w:customStyle="1" w:styleId="pagebreaktextspan">
    <w:name w:val="pagebreaktextspan"/>
    <w:basedOn w:val="Standaardalinea-lettertype"/>
    <w:rsid w:val="0082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van der Molen</dc:creator>
  <cp:keywords/>
  <dc:description/>
  <cp:lastModifiedBy>lexieromme2006@gmail.com</cp:lastModifiedBy>
  <cp:revision>2</cp:revision>
  <dcterms:created xsi:type="dcterms:W3CDTF">2021-11-19T11:08:00Z</dcterms:created>
  <dcterms:modified xsi:type="dcterms:W3CDTF">2021-11-19T11:08:00Z</dcterms:modified>
</cp:coreProperties>
</file>